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68" w:rsidRDefault="00E71A85" w:rsidP="00D551E2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5FB22D" wp14:editId="7E43639A">
            <wp:simplePos x="0" y="0"/>
            <wp:positionH relativeFrom="column">
              <wp:posOffset>2099945</wp:posOffset>
            </wp:positionH>
            <wp:positionV relativeFrom="paragraph">
              <wp:posOffset>-288925</wp:posOffset>
            </wp:positionV>
            <wp:extent cx="2798445" cy="552450"/>
            <wp:effectExtent l="0" t="0" r="1905" b="0"/>
            <wp:wrapTight wrapText="bothSides">
              <wp:wrapPolygon edited="0">
                <wp:start x="0" y="0"/>
                <wp:lineTo x="0" y="20855"/>
                <wp:lineTo x="21468" y="20855"/>
                <wp:lineTo x="214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B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5524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A85" w:rsidRDefault="00E71A85" w:rsidP="00D551E2">
      <w:pPr>
        <w:rPr>
          <w:b/>
          <w:sz w:val="24"/>
          <w:szCs w:val="24"/>
        </w:rPr>
      </w:pPr>
    </w:p>
    <w:p w:rsidR="00447F53" w:rsidRPr="00351194" w:rsidRDefault="00D551E2" w:rsidP="00351194">
      <w:pPr>
        <w:jc w:val="center"/>
        <w:rPr>
          <w:rFonts w:asciiTheme="minorHAnsi" w:hAnsiTheme="minorHAnsi"/>
          <w:b/>
          <w:sz w:val="24"/>
          <w:szCs w:val="24"/>
        </w:rPr>
      </w:pPr>
      <w:r w:rsidRPr="00351194">
        <w:rPr>
          <w:rFonts w:asciiTheme="minorHAnsi" w:hAnsiTheme="minorHAnsi"/>
          <w:b/>
          <w:sz w:val="24"/>
          <w:szCs w:val="24"/>
        </w:rPr>
        <w:t>TRB's Committee on Accessi</w:t>
      </w:r>
      <w:r w:rsidR="00351194" w:rsidRPr="00351194">
        <w:rPr>
          <w:rFonts w:asciiTheme="minorHAnsi" w:hAnsiTheme="minorHAnsi"/>
          <w:b/>
          <w:sz w:val="24"/>
          <w:szCs w:val="24"/>
        </w:rPr>
        <w:t>ble Transportation and Mobility</w:t>
      </w:r>
    </w:p>
    <w:p w:rsidR="00B97A3B" w:rsidRPr="00351194" w:rsidRDefault="00D551E2" w:rsidP="00351194">
      <w:pPr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351194">
        <w:rPr>
          <w:rFonts w:asciiTheme="minorHAnsi" w:hAnsiTheme="minorHAnsi"/>
          <w:b/>
          <w:sz w:val="24"/>
          <w:szCs w:val="24"/>
        </w:rPr>
        <w:t xml:space="preserve">Subcommittee on </w:t>
      </w:r>
      <w:r w:rsidR="00351194" w:rsidRPr="00351194">
        <w:rPr>
          <w:rFonts w:asciiTheme="minorHAnsi" w:hAnsiTheme="minorHAnsi"/>
          <w:b/>
          <w:sz w:val="24"/>
          <w:szCs w:val="24"/>
        </w:rPr>
        <w:t>Policy</w:t>
      </w:r>
      <w:r w:rsidRPr="00351194">
        <w:rPr>
          <w:rFonts w:asciiTheme="minorHAnsi" w:hAnsiTheme="minorHAnsi"/>
          <w:b/>
          <w:sz w:val="24"/>
          <w:szCs w:val="24"/>
        </w:rPr>
        <w:t xml:space="preserve"> and Practice</w:t>
      </w:r>
      <w:r w:rsidR="00351194" w:rsidRPr="00351194">
        <w:rPr>
          <w:rFonts w:asciiTheme="minorHAnsi" w:hAnsiTheme="minorHAnsi"/>
          <w:b/>
          <w:sz w:val="24"/>
          <w:szCs w:val="24"/>
        </w:rPr>
        <w:t xml:space="preserve"> ABE60(1)</w:t>
      </w:r>
    </w:p>
    <w:p w:rsidR="00B97A3B" w:rsidRPr="00351194" w:rsidRDefault="00B97A3B" w:rsidP="00351194">
      <w:pPr>
        <w:jc w:val="center"/>
        <w:rPr>
          <w:rFonts w:asciiTheme="minorHAnsi" w:hAnsiTheme="minorHAnsi"/>
        </w:rPr>
      </w:pPr>
    </w:p>
    <w:p w:rsidR="00D551E2" w:rsidRPr="00351194" w:rsidRDefault="00D551E2" w:rsidP="00351194">
      <w:pPr>
        <w:jc w:val="center"/>
        <w:rPr>
          <w:rFonts w:asciiTheme="minorHAnsi" w:hAnsiTheme="minorHAnsi"/>
        </w:rPr>
      </w:pPr>
      <w:r w:rsidRPr="00351194">
        <w:rPr>
          <w:rFonts w:asciiTheme="minorHAnsi" w:hAnsiTheme="minorHAnsi"/>
        </w:rPr>
        <w:t>Subcommittee Meeting Agenda</w:t>
      </w:r>
    </w:p>
    <w:p w:rsidR="00D551E2" w:rsidRPr="00351194" w:rsidRDefault="00D551E2" w:rsidP="00351194">
      <w:pPr>
        <w:jc w:val="center"/>
        <w:rPr>
          <w:rFonts w:asciiTheme="minorHAnsi" w:hAnsiTheme="minorHAnsi"/>
        </w:rPr>
      </w:pPr>
      <w:r w:rsidRPr="00351194">
        <w:rPr>
          <w:rFonts w:asciiTheme="minorHAnsi" w:hAnsiTheme="minorHAnsi"/>
        </w:rPr>
        <w:t>Monday, January 9</w:t>
      </w:r>
      <w:r w:rsidRPr="00351194">
        <w:rPr>
          <w:rFonts w:asciiTheme="minorHAnsi" w:hAnsiTheme="minorHAnsi"/>
          <w:vertAlign w:val="superscript"/>
        </w:rPr>
        <w:t>th</w:t>
      </w:r>
      <w:r w:rsidRPr="00351194">
        <w:rPr>
          <w:rFonts w:asciiTheme="minorHAnsi" w:hAnsiTheme="minorHAnsi"/>
        </w:rPr>
        <w:t>, 2017;  8:00 a.m. – 9:45 a.m. e.t.</w:t>
      </w:r>
    </w:p>
    <w:p w:rsidR="00D551E2" w:rsidRPr="00351194" w:rsidRDefault="00D551E2" w:rsidP="00351194">
      <w:pPr>
        <w:jc w:val="center"/>
        <w:rPr>
          <w:rFonts w:asciiTheme="minorHAnsi" w:hAnsiTheme="minorHAnsi"/>
        </w:rPr>
      </w:pPr>
      <w:r w:rsidRPr="00351194">
        <w:rPr>
          <w:rFonts w:asciiTheme="minorHAnsi" w:hAnsiTheme="minorHAnsi"/>
        </w:rPr>
        <w:t>Howard Room, Marriott Marquis,</w:t>
      </w:r>
    </w:p>
    <w:p w:rsidR="00B30DD6" w:rsidRPr="00351194" w:rsidRDefault="00B30DD6">
      <w:pPr>
        <w:rPr>
          <w:rFonts w:asciiTheme="minorHAnsi" w:hAnsiTheme="minorHAnsi"/>
        </w:rPr>
      </w:pPr>
    </w:p>
    <w:p w:rsidR="00D551E2" w:rsidRPr="00351194" w:rsidRDefault="00D551E2">
      <w:pPr>
        <w:rPr>
          <w:rFonts w:asciiTheme="minorHAnsi" w:hAnsiTheme="minorHAnsi"/>
        </w:rPr>
      </w:pPr>
      <w:r w:rsidRPr="00351194">
        <w:rPr>
          <w:rFonts w:asciiTheme="minorHAnsi" w:hAnsiTheme="minorHAnsi"/>
          <w:b/>
        </w:rPr>
        <w:t>Welcome:</w:t>
      </w:r>
      <w:r w:rsidR="003D1FE1" w:rsidRPr="00351194">
        <w:rPr>
          <w:rFonts w:asciiTheme="minorHAnsi" w:hAnsiTheme="minorHAnsi"/>
        </w:rPr>
        <w:t xml:space="preserve">  8:00 --</w:t>
      </w:r>
      <w:r w:rsidRPr="00351194">
        <w:rPr>
          <w:rFonts w:asciiTheme="minorHAnsi" w:hAnsiTheme="minorHAnsi"/>
        </w:rPr>
        <w:t xml:space="preserve"> 8:10 – Mary</w:t>
      </w:r>
      <w:r w:rsidR="002A2268" w:rsidRPr="00351194">
        <w:rPr>
          <w:rFonts w:asciiTheme="minorHAnsi" w:hAnsiTheme="minorHAnsi"/>
        </w:rPr>
        <w:t xml:space="preserve"> Crass and Judy Shanley</w:t>
      </w:r>
    </w:p>
    <w:p w:rsidR="00D551E2" w:rsidRPr="00351194" w:rsidRDefault="00D551E2">
      <w:pPr>
        <w:rPr>
          <w:rFonts w:asciiTheme="minorHAnsi" w:hAnsiTheme="minorHAnsi"/>
        </w:rPr>
      </w:pPr>
    </w:p>
    <w:p w:rsidR="00D551E2" w:rsidRPr="00351194" w:rsidRDefault="00D551E2">
      <w:pPr>
        <w:rPr>
          <w:rFonts w:asciiTheme="minorHAnsi" w:hAnsiTheme="minorHAnsi"/>
        </w:rPr>
      </w:pPr>
      <w:r w:rsidRPr="00351194">
        <w:rPr>
          <w:rFonts w:asciiTheme="minorHAnsi" w:hAnsiTheme="minorHAnsi"/>
          <w:b/>
        </w:rPr>
        <w:t>Introductions</w:t>
      </w:r>
      <w:r w:rsidR="002A2268" w:rsidRPr="00351194">
        <w:rPr>
          <w:rFonts w:asciiTheme="minorHAnsi" w:hAnsiTheme="minorHAnsi"/>
        </w:rPr>
        <w:t xml:space="preserve"> by subcommittee members: n</w:t>
      </w:r>
      <w:r w:rsidRPr="00351194">
        <w:rPr>
          <w:rFonts w:asciiTheme="minorHAnsi" w:hAnsiTheme="minorHAnsi"/>
        </w:rPr>
        <w:t xml:space="preserve">ame, organization: </w:t>
      </w:r>
      <w:r w:rsidR="009C7E14" w:rsidRPr="00351194">
        <w:rPr>
          <w:rFonts w:asciiTheme="minorHAnsi" w:hAnsiTheme="minorHAnsi"/>
        </w:rPr>
        <w:t xml:space="preserve"> 8:10 - - </w:t>
      </w:r>
      <w:r w:rsidRPr="00351194">
        <w:rPr>
          <w:rFonts w:asciiTheme="minorHAnsi" w:hAnsiTheme="minorHAnsi"/>
        </w:rPr>
        <w:t>8:20</w:t>
      </w:r>
    </w:p>
    <w:p w:rsidR="00D551E2" w:rsidRPr="00351194" w:rsidRDefault="00D551E2">
      <w:pPr>
        <w:rPr>
          <w:rFonts w:asciiTheme="minorHAnsi" w:hAnsiTheme="minorHAnsi"/>
        </w:rPr>
      </w:pPr>
    </w:p>
    <w:p w:rsidR="00D551E2" w:rsidRPr="00351194" w:rsidRDefault="00D551E2">
      <w:pPr>
        <w:rPr>
          <w:rFonts w:asciiTheme="minorHAnsi" w:hAnsiTheme="minorHAnsi"/>
        </w:rPr>
      </w:pPr>
      <w:r w:rsidRPr="00351194">
        <w:rPr>
          <w:rFonts w:asciiTheme="minorHAnsi" w:hAnsiTheme="minorHAnsi"/>
          <w:b/>
        </w:rPr>
        <w:t>Discussion of New Subcommittee Purpose</w:t>
      </w:r>
      <w:r w:rsidR="009C7E14" w:rsidRPr="00351194">
        <w:rPr>
          <w:rFonts w:asciiTheme="minorHAnsi" w:hAnsiTheme="minorHAnsi"/>
          <w:b/>
        </w:rPr>
        <w:t xml:space="preserve"> and Goals</w:t>
      </w:r>
      <w:r w:rsidR="00247684">
        <w:rPr>
          <w:rFonts w:asciiTheme="minorHAnsi" w:hAnsiTheme="minorHAnsi"/>
        </w:rPr>
        <w:t xml:space="preserve"> – Mary and</w:t>
      </w:r>
      <w:r w:rsidR="002A2268" w:rsidRPr="00351194">
        <w:rPr>
          <w:rFonts w:asciiTheme="minorHAnsi" w:hAnsiTheme="minorHAnsi"/>
        </w:rPr>
        <w:t xml:space="preserve"> </w:t>
      </w:r>
      <w:r w:rsidR="009C7E14" w:rsidRPr="00351194">
        <w:rPr>
          <w:rFonts w:asciiTheme="minorHAnsi" w:hAnsiTheme="minorHAnsi"/>
        </w:rPr>
        <w:t xml:space="preserve">Judy, 8:20 - - 9:00 </w:t>
      </w:r>
    </w:p>
    <w:p w:rsidR="006B76DB" w:rsidRPr="00351194" w:rsidRDefault="006B76DB">
      <w:pPr>
        <w:rPr>
          <w:rFonts w:asciiTheme="minorHAnsi" w:hAnsiTheme="minorHAnsi"/>
        </w:rPr>
      </w:pPr>
    </w:p>
    <w:p w:rsidR="006B76DB" w:rsidRPr="00351194" w:rsidRDefault="006B76DB" w:rsidP="00C340E0">
      <w:pPr>
        <w:ind w:left="720"/>
        <w:rPr>
          <w:rFonts w:asciiTheme="minorHAnsi" w:hAnsiTheme="minorHAnsi"/>
          <w:b/>
        </w:rPr>
      </w:pPr>
      <w:r w:rsidRPr="00351194">
        <w:rPr>
          <w:rFonts w:asciiTheme="minorHAnsi" w:hAnsiTheme="minorHAnsi"/>
          <w:b/>
        </w:rPr>
        <w:t xml:space="preserve">Policy </w:t>
      </w:r>
      <w:r w:rsidR="00351194" w:rsidRPr="00351194">
        <w:rPr>
          <w:rFonts w:asciiTheme="minorHAnsi" w:hAnsiTheme="minorHAnsi"/>
          <w:b/>
        </w:rPr>
        <w:t>and</w:t>
      </w:r>
      <w:r w:rsidRPr="00351194">
        <w:rPr>
          <w:rFonts w:asciiTheme="minorHAnsi" w:hAnsiTheme="minorHAnsi"/>
          <w:b/>
        </w:rPr>
        <w:t xml:space="preserve"> Practice Subcommittee Mission</w:t>
      </w:r>
    </w:p>
    <w:p w:rsidR="006B76DB" w:rsidRPr="00351194" w:rsidRDefault="006B76DB" w:rsidP="00C340E0">
      <w:pPr>
        <w:ind w:left="720"/>
        <w:rPr>
          <w:rFonts w:asciiTheme="minorHAnsi" w:hAnsiTheme="minorHAnsi"/>
        </w:rPr>
      </w:pPr>
      <w:r w:rsidRPr="00351194">
        <w:rPr>
          <w:rFonts w:asciiTheme="minorHAnsi" w:hAnsiTheme="minorHAnsi"/>
        </w:rPr>
        <w:t xml:space="preserve">To sustain a vibrant international forum to share research, experience, and practice related to accessible mobility options for people with disabilities and older adults </w:t>
      </w:r>
      <w:r w:rsidR="00C16D49" w:rsidRPr="00351194">
        <w:rPr>
          <w:rFonts w:asciiTheme="minorHAnsi" w:hAnsiTheme="minorHAnsi"/>
        </w:rPr>
        <w:t>in order to</w:t>
      </w:r>
      <w:r w:rsidRPr="00351194">
        <w:rPr>
          <w:rFonts w:asciiTheme="minorHAnsi" w:hAnsiTheme="minorHAnsi"/>
        </w:rPr>
        <w:t xml:space="preserve"> facilitate the replicability of evidence-based practices across member countries.</w:t>
      </w:r>
    </w:p>
    <w:p w:rsidR="006B76DB" w:rsidRPr="00351194" w:rsidRDefault="006B76DB" w:rsidP="00C340E0">
      <w:pPr>
        <w:ind w:left="720"/>
        <w:rPr>
          <w:rFonts w:asciiTheme="minorHAnsi" w:hAnsiTheme="minorHAnsi"/>
        </w:rPr>
      </w:pPr>
    </w:p>
    <w:p w:rsidR="006B76DB" w:rsidRPr="00351194" w:rsidRDefault="006B76DB" w:rsidP="00C340E0">
      <w:pPr>
        <w:ind w:left="720"/>
        <w:rPr>
          <w:rFonts w:asciiTheme="minorHAnsi" w:hAnsiTheme="minorHAnsi"/>
          <w:b/>
        </w:rPr>
      </w:pPr>
      <w:r w:rsidRPr="00351194">
        <w:rPr>
          <w:rFonts w:asciiTheme="minorHAnsi" w:hAnsiTheme="minorHAnsi"/>
          <w:b/>
        </w:rPr>
        <w:t>Guiding Principles</w:t>
      </w:r>
    </w:p>
    <w:p w:rsidR="006B76DB" w:rsidRPr="00351194" w:rsidRDefault="006B76DB" w:rsidP="0035119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51194">
        <w:rPr>
          <w:rFonts w:asciiTheme="minorHAnsi" w:hAnsiTheme="minorHAnsi"/>
        </w:rPr>
        <w:t>Members will explore opportunities, challenges, and solutions related to policy to practice accessibility topics throug</w:t>
      </w:r>
      <w:r w:rsidR="001C7A5C">
        <w:rPr>
          <w:rFonts w:asciiTheme="minorHAnsi" w:hAnsiTheme="minorHAnsi"/>
        </w:rPr>
        <w:t>h trusted and respectful forums.</w:t>
      </w:r>
    </w:p>
    <w:p w:rsidR="006B76DB" w:rsidRPr="00351194" w:rsidRDefault="006B76DB" w:rsidP="0035119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51194">
        <w:rPr>
          <w:rFonts w:asciiTheme="minorHAnsi" w:hAnsiTheme="minorHAnsi"/>
        </w:rPr>
        <w:t xml:space="preserve">Member forums will seek opportunities to inform and learn from international events such as TRANSED. </w:t>
      </w:r>
    </w:p>
    <w:p w:rsidR="006B76DB" w:rsidRPr="00351194" w:rsidRDefault="006B76DB" w:rsidP="0035119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51194">
        <w:rPr>
          <w:rFonts w:asciiTheme="minorHAnsi" w:hAnsiTheme="minorHAnsi"/>
        </w:rPr>
        <w:t>Forum agendas, communications, and materials will reflect inclusive perspectives from broad and diverse subcommittee stakeholders.</w:t>
      </w:r>
    </w:p>
    <w:p w:rsidR="006B76DB" w:rsidRPr="00351194" w:rsidRDefault="006B76DB" w:rsidP="00351194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51194">
        <w:rPr>
          <w:rFonts w:asciiTheme="minorHAnsi" w:hAnsiTheme="minorHAnsi"/>
        </w:rPr>
        <w:t>Content of the subcommittee will align with the mission and purposes of ABE60 and its research and technology committees, as well as with, the TRB organizational principles and agenda.</w:t>
      </w:r>
    </w:p>
    <w:p w:rsidR="00D551E2" w:rsidRPr="00351194" w:rsidRDefault="00D551E2">
      <w:pPr>
        <w:rPr>
          <w:rFonts w:asciiTheme="minorHAnsi" w:hAnsiTheme="minorHAnsi"/>
        </w:rPr>
      </w:pPr>
    </w:p>
    <w:p w:rsidR="009C7E14" w:rsidRPr="00351194" w:rsidRDefault="0029419E">
      <w:pPr>
        <w:rPr>
          <w:rFonts w:asciiTheme="minorHAnsi" w:hAnsiTheme="minorHAnsi"/>
        </w:rPr>
      </w:pPr>
      <w:r w:rsidRPr="00351194">
        <w:rPr>
          <w:rFonts w:asciiTheme="minorHAnsi" w:hAnsiTheme="minorHAnsi"/>
          <w:b/>
        </w:rPr>
        <w:t>Discussion of Cross-Country Disability Legislation and P</w:t>
      </w:r>
      <w:r w:rsidR="009C7E14" w:rsidRPr="00351194">
        <w:rPr>
          <w:rFonts w:asciiTheme="minorHAnsi" w:hAnsiTheme="minorHAnsi"/>
          <w:b/>
        </w:rPr>
        <w:t xml:space="preserve">olicy </w:t>
      </w:r>
      <w:r w:rsidR="009C7E14" w:rsidRPr="00351194">
        <w:rPr>
          <w:rFonts w:asciiTheme="minorHAnsi" w:hAnsiTheme="minorHAnsi"/>
        </w:rPr>
        <w:t xml:space="preserve">– All;  9:00 - - 9:30 </w:t>
      </w:r>
    </w:p>
    <w:p w:rsidR="009C7E14" w:rsidRPr="00351194" w:rsidRDefault="009C7E14">
      <w:pPr>
        <w:rPr>
          <w:rFonts w:asciiTheme="minorHAnsi" w:hAnsiTheme="minorHAnsi"/>
        </w:rPr>
      </w:pPr>
    </w:p>
    <w:p w:rsidR="00B97A3B" w:rsidRPr="00351194" w:rsidRDefault="00160359" w:rsidP="00351194">
      <w:pPr>
        <w:rPr>
          <w:rFonts w:asciiTheme="minorHAnsi" w:hAnsiTheme="minorHAnsi" w:cs="Arial"/>
          <w:color w:val="000000"/>
        </w:rPr>
      </w:pPr>
      <w:r w:rsidRPr="00351194">
        <w:rPr>
          <w:rFonts w:asciiTheme="minorHAnsi" w:hAnsiTheme="minorHAnsi"/>
        </w:rPr>
        <w:t xml:space="preserve">Consider legislation/policy such as that put forth by the </w:t>
      </w:r>
      <w:hyperlink r:id="rId8" w:history="1">
        <w:r w:rsidRPr="00351194">
          <w:rPr>
            <w:rStyle w:val="Hyperlink"/>
            <w:rFonts w:asciiTheme="minorHAnsi" w:hAnsiTheme="minorHAnsi"/>
          </w:rPr>
          <w:t xml:space="preserve">European Disability Forum </w:t>
        </w:r>
      </w:hyperlink>
      <w:r w:rsidR="00DF646E" w:rsidRPr="00351194">
        <w:rPr>
          <w:rFonts w:asciiTheme="minorHAnsi" w:hAnsiTheme="minorHAnsi"/>
        </w:rPr>
        <w:t xml:space="preserve">or the </w:t>
      </w:r>
      <w:hyperlink r:id="rId9" w:history="1">
        <w:r w:rsidR="00DF646E" w:rsidRPr="00351194">
          <w:rPr>
            <w:rStyle w:val="Hyperlink"/>
            <w:rFonts w:asciiTheme="minorHAnsi" w:hAnsiTheme="minorHAnsi"/>
          </w:rPr>
          <w:t>European Accessibility Act</w:t>
        </w:r>
      </w:hyperlink>
      <w:r w:rsidR="00DF646E" w:rsidRPr="00351194">
        <w:rPr>
          <w:rFonts w:asciiTheme="minorHAnsi" w:hAnsiTheme="minorHAnsi"/>
        </w:rPr>
        <w:t xml:space="preserve">. </w:t>
      </w:r>
    </w:p>
    <w:p w:rsidR="00B97A3B" w:rsidRPr="00351194" w:rsidRDefault="00B97A3B">
      <w:pPr>
        <w:rPr>
          <w:rFonts w:asciiTheme="minorHAnsi" w:hAnsiTheme="minorHAnsi"/>
        </w:rPr>
      </w:pPr>
    </w:p>
    <w:p w:rsidR="00DF646E" w:rsidRPr="00351194" w:rsidRDefault="00DF646E">
      <w:pPr>
        <w:rPr>
          <w:rFonts w:asciiTheme="minorHAnsi" w:hAnsiTheme="minorHAnsi"/>
        </w:rPr>
      </w:pPr>
      <w:r w:rsidRPr="00351194">
        <w:rPr>
          <w:rFonts w:asciiTheme="minorHAnsi" w:hAnsiTheme="minorHAnsi"/>
          <w:b/>
        </w:rPr>
        <w:t>Wrap-up and Next Steps</w:t>
      </w:r>
      <w:r w:rsidRPr="00351194">
        <w:rPr>
          <w:rFonts w:asciiTheme="minorHAnsi" w:hAnsiTheme="minorHAnsi"/>
        </w:rPr>
        <w:t xml:space="preserve"> - - Mary and Judy;  9:00- 9:45</w:t>
      </w:r>
    </w:p>
    <w:p w:rsidR="00EF1842" w:rsidRPr="00351194" w:rsidRDefault="00EF1842">
      <w:pPr>
        <w:rPr>
          <w:rFonts w:asciiTheme="minorHAnsi" w:hAnsiTheme="minorHAnsi"/>
        </w:rPr>
      </w:pPr>
    </w:p>
    <w:p w:rsidR="00EF1842" w:rsidRPr="00351194" w:rsidRDefault="00EF1842" w:rsidP="00EF184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51194">
        <w:rPr>
          <w:rFonts w:asciiTheme="minorHAnsi" w:hAnsiTheme="minorHAnsi"/>
        </w:rPr>
        <w:t>Webinar topics</w:t>
      </w:r>
    </w:p>
    <w:p w:rsidR="00EF1842" w:rsidRPr="00351194" w:rsidRDefault="00EF1842" w:rsidP="00EF184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51194">
        <w:rPr>
          <w:rFonts w:asciiTheme="minorHAnsi" w:hAnsiTheme="minorHAnsi"/>
        </w:rPr>
        <w:t>Quarterly meetings</w:t>
      </w:r>
      <w:bookmarkStart w:id="0" w:name="_GoBack"/>
      <w:bookmarkEnd w:id="0"/>
    </w:p>
    <w:sectPr w:rsidR="00EF1842" w:rsidRPr="00351194" w:rsidSect="00ED182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CA" w:rsidRDefault="00A47CCA" w:rsidP="00B30DD6">
      <w:r>
        <w:separator/>
      </w:r>
    </w:p>
  </w:endnote>
  <w:endnote w:type="continuationSeparator" w:id="0">
    <w:p w:rsidR="00A47CCA" w:rsidRDefault="00A47CCA" w:rsidP="00B3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CA" w:rsidRDefault="00A47CCA" w:rsidP="00B30DD6">
      <w:r>
        <w:separator/>
      </w:r>
    </w:p>
  </w:footnote>
  <w:footnote w:type="continuationSeparator" w:id="0">
    <w:p w:rsidR="00A47CCA" w:rsidRDefault="00A47CCA" w:rsidP="00B3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B52"/>
    <w:multiLevelType w:val="hybridMultilevel"/>
    <w:tmpl w:val="A33A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C27C9"/>
    <w:multiLevelType w:val="hybridMultilevel"/>
    <w:tmpl w:val="0CB84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B48DB"/>
    <w:multiLevelType w:val="hybridMultilevel"/>
    <w:tmpl w:val="65BE9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3B"/>
    <w:rsid w:val="00064CE5"/>
    <w:rsid w:val="00113BAB"/>
    <w:rsid w:val="00160359"/>
    <w:rsid w:val="001C7A5C"/>
    <w:rsid w:val="00247684"/>
    <w:rsid w:val="0029419E"/>
    <w:rsid w:val="002A2268"/>
    <w:rsid w:val="00351194"/>
    <w:rsid w:val="003D1FE1"/>
    <w:rsid w:val="00447F53"/>
    <w:rsid w:val="0054057B"/>
    <w:rsid w:val="005B4536"/>
    <w:rsid w:val="006B76DB"/>
    <w:rsid w:val="009C7E14"/>
    <w:rsid w:val="00A47CCA"/>
    <w:rsid w:val="00A564B3"/>
    <w:rsid w:val="00B30DD6"/>
    <w:rsid w:val="00B97A3B"/>
    <w:rsid w:val="00C16D49"/>
    <w:rsid w:val="00C340E0"/>
    <w:rsid w:val="00C45CFA"/>
    <w:rsid w:val="00C56303"/>
    <w:rsid w:val="00CA7D33"/>
    <w:rsid w:val="00D14570"/>
    <w:rsid w:val="00D551E2"/>
    <w:rsid w:val="00D97206"/>
    <w:rsid w:val="00DF646E"/>
    <w:rsid w:val="00E71A85"/>
    <w:rsid w:val="00ED182E"/>
    <w:rsid w:val="00EF1842"/>
    <w:rsid w:val="00EF38FC"/>
    <w:rsid w:val="00F35C37"/>
    <w:rsid w:val="00F7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5D2E5"/>
  <w15:docId w15:val="{183BE767-6C66-4A1B-A007-2187BC45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3B"/>
    <w:pPr>
      <w:ind w:left="720"/>
      <w:jc w:val="left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3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D6"/>
  </w:style>
  <w:style w:type="paragraph" w:styleId="Footer">
    <w:name w:val="footer"/>
    <w:basedOn w:val="Normal"/>
    <w:link w:val="FooterChar"/>
    <w:uiPriority w:val="99"/>
    <w:unhideWhenUsed/>
    <w:rsid w:val="00B3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horus.be/files/99909/MediaArchive/2nd%20Meeting%20EP%20Groups%20Leaders-EDF%20-%201%20December%202016%20-%20Final%20Declaratio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social/main.jsp?catId=1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1571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 Inc.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Shanley</dc:creator>
  <cp:lastModifiedBy>Goldman, Joey</cp:lastModifiedBy>
  <cp:revision>2</cp:revision>
  <cp:lastPrinted>2017-01-04T19:22:00Z</cp:lastPrinted>
  <dcterms:created xsi:type="dcterms:W3CDTF">2017-01-04T20:25:00Z</dcterms:created>
  <dcterms:modified xsi:type="dcterms:W3CDTF">2017-01-04T20:25:00Z</dcterms:modified>
</cp:coreProperties>
</file>